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1" w:rsidRPr="00BE08CB" w:rsidRDefault="00430835" w:rsidP="00274821">
      <w:sdt>
        <w:sdtPr>
          <w:rPr>
            <w:rFonts w:cs="Times New Roman"/>
            <w:sz w:val="24"/>
            <w:szCs w:val="24"/>
          </w:rPr>
          <w:id w:val="-1100403573"/>
          <w:lock w:val="sdtLocked"/>
          <w:placeholder>
            <w:docPart w:val="A94BFCF09F34408BA49DA134FE02DEA2"/>
          </w:placeholder>
          <w:showingPlcHdr/>
          <w:dropDownList>
            <w:listItem w:value="Vyberte položku"/>
            <w:listItem w:displayText="Operačného programu Výskum a Inovácie" w:value="Operačného programu Výskum a Inovácie"/>
            <w:listItem w:displayText="Operačného programu Ľudské zdroje" w:value="Operačného programu Ľudské zdroje"/>
            <w:listItem w:displayText="Operačného programu Ľudské Zdroje a Operačného programu Výskum a Inovácie" w:value="Operačného programu Ľudské Zdroje a Operačného programu Výskum a Inovácie"/>
          </w:dropDownList>
        </w:sdtPr>
        <w:sdtEndPr/>
        <w:sdtContent>
          <w:r w:rsidR="004D48E8" w:rsidRPr="00E22789">
            <w:rPr>
              <w:rStyle w:val="Textzstupnhosymbolu"/>
              <w:rFonts w:cs="Times New Roman"/>
              <w:color w:val="FFFFFF" w:themeColor="background1"/>
              <w:sz w:val="24"/>
              <w:szCs w:val="24"/>
            </w:rPr>
            <w:t>Vyberte položku.</w:t>
          </w:r>
        </w:sdtContent>
      </w:sdt>
    </w:p>
    <w:p w:rsidR="00BD5341" w:rsidRPr="00BE08CB" w:rsidRDefault="0055446A" w:rsidP="00BD5341">
      <w:pPr>
        <w:jc w:val="right"/>
        <w:rPr>
          <w:rFonts w:cs="Times New Roman"/>
          <w:sz w:val="24"/>
          <w:szCs w:val="24"/>
        </w:rPr>
      </w:pPr>
      <w:r w:rsidRPr="00BE08CB">
        <w:rPr>
          <w:rFonts w:cs="Times New Roman"/>
          <w:sz w:val="24"/>
          <w:szCs w:val="24"/>
        </w:rPr>
        <w:t>P</w:t>
      </w:r>
      <w:r w:rsidR="00BD5341" w:rsidRPr="00BE08CB">
        <w:rPr>
          <w:rFonts w:cs="Times New Roman"/>
          <w:sz w:val="24"/>
          <w:szCs w:val="24"/>
        </w:rPr>
        <w:t>ríloha č. 2</w:t>
      </w:r>
    </w:p>
    <w:p w:rsidR="00BD5341" w:rsidRPr="00BE08CB" w:rsidRDefault="00BD5341" w:rsidP="00BD5341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BD5341" w:rsidRPr="00B9707D" w:rsidRDefault="00BD5341" w:rsidP="00BD5341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B9707D">
        <w:rPr>
          <w:rFonts w:cs="Times New Roman"/>
          <w:b/>
          <w:bCs/>
          <w:sz w:val="32"/>
          <w:szCs w:val="32"/>
        </w:rPr>
        <w:t>NÁVRH UCHÁDZAČA</w:t>
      </w:r>
    </w:p>
    <w:p w:rsidR="00BD5341" w:rsidRPr="00B9707D" w:rsidRDefault="00BD5341" w:rsidP="00BD5341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B9707D">
        <w:rPr>
          <w:rFonts w:cs="Times New Roman"/>
          <w:b/>
          <w:bCs/>
          <w:sz w:val="32"/>
          <w:szCs w:val="32"/>
        </w:rPr>
        <w:t>NA PLNENIE KRITÉRIÍ  A CENOVÁ TABUĽKA</w:t>
      </w:r>
      <w:r w:rsidRPr="00B9707D">
        <w:rPr>
          <w:rFonts w:cs="Times New Roman"/>
          <w:sz w:val="32"/>
          <w:szCs w:val="32"/>
        </w:rPr>
        <w:t xml:space="preserve"> </w:t>
      </w:r>
    </w:p>
    <w:p w:rsidR="00BD5341" w:rsidRPr="00BE08CB" w:rsidRDefault="00BD5341" w:rsidP="00BD5341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BD5341" w:rsidRPr="00BE08CB" w:rsidRDefault="00BD5341" w:rsidP="00BD5341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 w:val="24"/>
          <w:szCs w:val="24"/>
        </w:rPr>
      </w:pPr>
      <w:r w:rsidRPr="00BE08CB">
        <w:rPr>
          <w:rFonts w:cs="Times New Roman"/>
          <w:b/>
          <w:bCs/>
          <w:sz w:val="24"/>
          <w:szCs w:val="24"/>
        </w:rPr>
        <w:t xml:space="preserve">Názov zákazky:  </w:t>
      </w:r>
      <w:r w:rsidRPr="00BE08CB">
        <w:rPr>
          <w:rFonts w:cs="Times New Roman"/>
          <w:b/>
          <w:bCs/>
          <w:iCs/>
          <w:sz w:val="24"/>
          <w:szCs w:val="24"/>
        </w:rPr>
        <w:t>„</w:t>
      </w:r>
      <w:r w:rsidR="0055446A" w:rsidRPr="00BE08CB">
        <w:rPr>
          <w:rFonts w:cs="Times New Roman"/>
          <w:b/>
          <w:bCs/>
          <w:sz w:val="24"/>
          <w:szCs w:val="24"/>
        </w:rPr>
        <w:t>Dodávka pracovnej plošiny</w:t>
      </w:r>
      <w:r w:rsidRPr="00BE08CB">
        <w:rPr>
          <w:rFonts w:cs="Times New Roman"/>
          <w:b/>
          <w:bCs/>
          <w:iCs/>
          <w:sz w:val="24"/>
          <w:szCs w:val="24"/>
        </w:rPr>
        <w:t>“.</w:t>
      </w:r>
    </w:p>
    <w:p w:rsidR="00BD5341" w:rsidRPr="00BE08CB" w:rsidRDefault="00BD5341" w:rsidP="00BD5341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BD5341" w:rsidRPr="0078668A" w:rsidRDefault="00BD5341" w:rsidP="00BD534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8668A">
        <w:rPr>
          <w:rFonts w:cs="Times New Roman"/>
          <w:sz w:val="24"/>
          <w:szCs w:val="24"/>
        </w:rPr>
        <w:t>Základné údaje</w:t>
      </w:r>
    </w:p>
    <w:p w:rsidR="00BD5341" w:rsidRPr="0078668A" w:rsidRDefault="00BD5341" w:rsidP="00BD534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8668A">
        <w:rPr>
          <w:rFonts w:cs="Times New Roman"/>
          <w:sz w:val="24"/>
          <w:szCs w:val="24"/>
        </w:rPr>
        <w:t xml:space="preserve">Názov / obchodné meno uchádzača: </w:t>
      </w:r>
    </w:p>
    <w:p w:rsidR="00BD5341" w:rsidRPr="0078668A" w:rsidRDefault="00BD5341" w:rsidP="00BD534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8668A">
        <w:rPr>
          <w:rFonts w:cs="Times New Roman"/>
          <w:sz w:val="24"/>
          <w:szCs w:val="24"/>
        </w:rPr>
        <w:t>Adresa sídla /miesta podnikania uchádzača:</w:t>
      </w:r>
    </w:p>
    <w:p w:rsidR="00BD5341" w:rsidRPr="0078668A" w:rsidRDefault="00BD5341" w:rsidP="00BD534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8668A">
        <w:rPr>
          <w:rFonts w:cs="Times New Roman"/>
          <w:sz w:val="24"/>
          <w:szCs w:val="24"/>
        </w:rPr>
        <w:t xml:space="preserve">IČO: </w:t>
      </w:r>
    </w:p>
    <w:p w:rsidR="00497AAD" w:rsidRPr="00BE08CB" w:rsidRDefault="00497AAD" w:rsidP="00E30A8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727996" w:rsidRDefault="00BD5341" w:rsidP="0014212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E08CB">
        <w:rPr>
          <w:rFonts w:cs="Times New Roman"/>
          <w:sz w:val="24"/>
          <w:szCs w:val="24"/>
        </w:rPr>
        <w:t xml:space="preserve">Uchádzač vyhlasuje, že </w:t>
      </w:r>
      <w:r w:rsidRPr="00BE08CB">
        <w:rPr>
          <w:rFonts w:cs="Times New Roman"/>
          <w:b/>
          <w:sz w:val="24"/>
          <w:szCs w:val="24"/>
        </w:rPr>
        <w:t>JE / NIE JE</w:t>
      </w:r>
      <w:r w:rsidRPr="00BE08CB">
        <w:rPr>
          <w:rFonts w:cs="Times New Roman"/>
          <w:sz w:val="24"/>
          <w:szCs w:val="24"/>
        </w:rPr>
        <w:t>* platiteľom DPH.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946"/>
      </w:tblGrid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b/>
                <w:sz w:val="24"/>
                <w:szCs w:val="24"/>
              </w:rPr>
            </w:pPr>
            <w:r w:rsidRPr="00631B8A">
              <w:rPr>
                <w:rFonts w:cs="Times New Roman"/>
                <w:b/>
                <w:sz w:val="24"/>
                <w:szCs w:val="24"/>
              </w:rPr>
              <w:t>Požadované parametre a vybavenie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b/>
                <w:sz w:val="24"/>
                <w:szCs w:val="24"/>
              </w:rPr>
            </w:pPr>
            <w:r w:rsidRPr="00631B8A">
              <w:rPr>
                <w:rFonts w:cs="Times New Roman"/>
                <w:b/>
                <w:sz w:val="24"/>
                <w:szCs w:val="24"/>
              </w:rPr>
              <w:t>Pracovná plošina na terénnom podvozku s celkovou hmotnosťou  do 3.500 kg</w:t>
            </w: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Podvozok N1G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Pohon podvozku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Celková hmotnosť vozidla maximálne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Pneumatiky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Výkon na</w:t>
            </w:r>
            <w:r w:rsidR="00615796">
              <w:rPr>
                <w:rFonts w:cs="Times New Roman"/>
                <w:sz w:val="24"/>
                <w:szCs w:val="24"/>
              </w:rPr>
              <w:t>ftového motora vozidla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Pohon pre nadstavbu od motora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Počet miest na sedenie minimálne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15796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615796">
              <w:rPr>
                <w:rFonts w:cs="Times New Roman"/>
                <w:sz w:val="24"/>
                <w:szCs w:val="24"/>
              </w:rPr>
              <w:t>Cúvacia</w:t>
            </w:r>
            <w:proofErr w:type="spellEnd"/>
            <w:r w:rsidRPr="00615796">
              <w:rPr>
                <w:rFonts w:cs="Times New Roman"/>
                <w:sz w:val="24"/>
                <w:szCs w:val="24"/>
              </w:rPr>
              <w:t xml:space="preserve"> kamera s vizualizáciou v kabíne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Povinná výbava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Majáky na streche kabíny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Ťažné zariadenie s nosnosťou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Zakladacie kliny pod kolesá v počte minimálne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Doklady k pracovnej plošine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Pracovná plošina, konštrukcia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Minimálna pracovná výška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Výška podlahy koša minimálne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Nosnosť koša minimálne v celom pracovnom rozsahu 360°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Otoč pracovnej plošiny minimálne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Stranový dosah pri 250 kg záťaži minimálne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Pracovný kôš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Počítadlo </w:t>
            </w:r>
            <w:proofErr w:type="spellStart"/>
            <w:r w:rsidRPr="00631B8A">
              <w:rPr>
                <w:rFonts w:cs="Times New Roman"/>
                <w:sz w:val="24"/>
                <w:szCs w:val="24"/>
              </w:rPr>
              <w:t>motohodín</w:t>
            </w:r>
            <w:proofErr w:type="spellEnd"/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Pohon plošiny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Ovládanie plošiny z </w:t>
            </w:r>
            <w:proofErr w:type="spellStart"/>
            <w:r w:rsidRPr="00631B8A">
              <w:rPr>
                <w:rFonts w:cs="Times New Roman"/>
                <w:sz w:val="24"/>
                <w:szCs w:val="24"/>
              </w:rPr>
              <w:t>otoče</w:t>
            </w:r>
            <w:proofErr w:type="spellEnd"/>
            <w:r w:rsidRPr="00631B8A">
              <w:rPr>
                <w:rFonts w:cs="Times New Roman"/>
                <w:sz w:val="24"/>
                <w:szCs w:val="24"/>
              </w:rPr>
              <w:t xml:space="preserve"> a z koša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Zásuvka na 230 V IP55 v pracovnom koši a na podvozku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Menič napätia so zdrojom od podvozku, výkon minimálne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Ovládanie v koši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lastRenderedPageBreak/>
              <w:t xml:space="preserve">Stabilizácia plošiny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Podložky p</w:t>
            </w:r>
            <w:r w:rsidR="000C4663">
              <w:rPr>
                <w:rFonts w:cs="Times New Roman"/>
                <w:sz w:val="24"/>
                <w:szCs w:val="24"/>
              </w:rPr>
              <w:t>od podpery o rozmeroch: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Izolácia pracovného koša do 1.000 V podľa VDE DIN 0682 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Pre dvojitú izoláciu pracovnej plošiny do 1.000 V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Ochrana ovládacieho pultu pracovného koša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Šírka osí vysunutých podpier maximálne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Pôdorys pracovného koša minimálne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Celková dĺžka maximálne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Celková výška maximálne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Celková šírka maximálne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START/STOP pre ovládanie motora podvozku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Uzamykateľná kovová skrinka o objeme min. 800 l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Uchytenie na pripevnenie izolovaného rebríka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Izolovaný dvojdielny izolovaný rebrík s pracovnou výškou minimálne 2,20 metra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15796" w:rsidP="006157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Držiak </w:t>
            </w:r>
            <w:r w:rsidR="00631B8A" w:rsidRPr="00631B8A">
              <w:rPr>
                <w:rFonts w:cs="Times New Roman"/>
                <w:sz w:val="24"/>
                <w:szCs w:val="24"/>
              </w:rPr>
              <w:t>gumených podstavcov pod dopravné značky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15796" w:rsidP="00F835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Držiaky </w:t>
            </w:r>
            <w:r w:rsidR="00631B8A" w:rsidRPr="00631B8A">
              <w:rPr>
                <w:rFonts w:cs="Times New Roman"/>
                <w:sz w:val="24"/>
                <w:szCs w:val="24"/>
              </w:rPr>
              <w:t xml:space="preserve">dopravných značiek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Plastová skrinka o objeme min. 50 l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Výstražná „svetelná </w:t>
            </w:r>
            <w:proofErr w:type="spellStart"/>
            <w:r w:rsidRPr="00631B8A">
              <w:rPr>
                <w:rFonts w:cs="Times New Roman"/>
                <w:sz w:val="24"/>
                <w:szCs w:val="24"/>
              </w:rPr>
              <w:t>alej</w:t>
            </w:r>
            <w:proofErr w:type="spellEnd"/>
            <w:r w:rsidRPr="00631B8A">
              <w:rPr>
                <w:rFonts w:cs="Times New Roman"/>
                <w:sz w:val="24"/>
                <w:szCs w:val="24"/>
              </w:rPr>
              <w:t>“ na konci rámu podvozku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LED zábleskové osvetlenie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Predlžovací kábel na 230V o dĺžke minimálne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Izolovaná plastová skrinka na náradie do koša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LED osvetlenie v pracovnom koši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Držiak </w:t>
            </w:r>
            <w:r w:rsidR="000C4663">
              <w:rPr>
                <w:rFonts w:cs="Times New Roman"/>
                <w:sz w:val="24"/>
                <w:szCs w:val="24"/>
              </w:rPr>
              <w:t>n</w:t>
            </w:r>
            <w:r w:rsidRPr="00631B8A">
              <w:rPr>
                <w:rFonts w:cs="Times New Roman"/>
                <w:sz w:val="24"/>
                <w:szCs w:val="24"/>
              </w:rPr>
              <w:t>a 4 ks výstražných dopravných kužeľov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631B8A">
              <w:rPr>
                <w:rFonts w:cs="Times New Roman"/>
                <w:sz w:val="24"/>
                <w:szCs w:val="24"/>
              </w:rPr>
              <w:t>Uchytávacie</w:t>
            </w:r>
            <w:proofErr w:type="spellEnd"/>
            <w:r w:rsidRPr="00631B8A">
              <w:rPr>
                <w:rFonts w:cs="Times New Roman"/>
                <w:sz w:val="24"/>
                <w:szCs w:val="24"/>
              </w:rPr>
              <w:t xml:space="preserve"> oká pre bezpečnostné popruhy v pracovnom koši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Nové bezpečnostné popruhy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 xml:space="preserve">Ochrana proti nárazu kabíny 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Doklady k pracovnej plošine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1B8A" w:rsidRPr="00631B8A" w:rsidTr="00631B8A">
        <w:tc>
          <w:tcPr>
            <w:tcW w:w="4395" w:type="dxa"/>
          </w:tcPr>
          <w:p w:rsidR="00631B8A" w:rsidRPr="00631B8A" w:rsidRDefault="00631B8A" w:rsidP="00F835F7">
            <w:pPr>
              <w:tabs>
                <w:tab w:val="left" w:pos="1980"/>
              </w:tabs>
              <w:rPr>
                <w:rFonts w:cs="Times New Roman"/>
                <w:sz w:val="24"/>
                <w:szCs w:val="24"/>
              </w:rPr>
            </w:pPr>
            <w:r w:rsidRPr="00631B8A">
              <w:rPr>
                <w:rFonts w:cs="Times New Roman"/>
                <w:sz w:val="24"/>
                <w:szCs w:val="24"/>
              </w:rPr>
              <w:t>Záruka na celé zariadenie minimálne</w:t>
            </w:r>
          </w:p>
        </w:tc>
        <w:tc>
          <w:tcPr>
            <w:tcW w:w="6946" w:type="dxa"/>
          </w:tcPr>
          <w:p w:rsidR="00631B8A" w:rsidRPr="00631B8A" w:rsidRDefault="00631B8A" w:rsidP="00F835F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31B8A" w:rsidRDefault="00631B8A" w:rsidP="00631B8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31B8A" w:rsidRPr="00034F5F" w:rsidRDefault="00631B8A" w:rsidP="00631B8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34F5F">
        <w:rPr>
          <w:rFonts w:cs="Times New Roman"/>
          <w:sz w:val="24"/>
          <w:szCs w:val="24"/>
        </w:rPr>
        <w:t xml:space="preserve">Požadované súvisiace služby s dodaním predmetu zákazky: </w:t>
      </w:r>
    </w:p>
    <w:p w:rsidR="00631B8A" w:rsidRPr="00034F5F" w:rsidRDefault="00631B8A" w:rsidP="00631B8A">
      <w:pPr>
        <w:autoSpaceDE w:val="0"/>
        <w:autoSpaceDN w:val="0"/>
        <w:adjustRightInd w:val="0"/>
        <w:rPr>
          <w:rFonts w:cs="Times New Roman"/>
          <w:color w:val="002060"/>
          <w:sz w:val="24"/>
          <w:szCs w:val="24"/>
        </w:rPr>
      </w:pPr>
    </w:p>
    <w:p w:rsidR="00631B8A" w:rsidRPr="00BE08CB" w:rsidRDefault="00631B8A" w:rsidP="00631B8A">
      <w:pPr>
        <w:rPr>
          <w:rFonts w:cs="Times New Roman"/>
          <w:sz w:val="24"/>
          <w:szCs w:val="24"/>
        </w:rPr>
      </w:pPr>
      <w:r w:rsidRPr="00BE08CB">
        <w:rPr>
          <w:rFonts w:cs="Times New Roman"/>
          <w:sz w:val="24"/>
          <w:szCs w:val="24"/>
        </w:rPr>
        <w:t xml:space="preserve">Miesto/miesta dodania: </w:t>
      </w:r>
    </w:p>
    <w:p w:rsidR="00631B8A" w:rsidRPr="00034F5F" w:rsidRDefault="00631B8A" w:rsidP="00631B8A">
      <w:pPr>
        <w:rPr>
          <w:rFonts w:cs="Times New Roman"/>
          <w:color w:val="002060"/>
          <w:sz w:val="24"/>
          <w:szCs w:val="24"/>
        </w:rPr>
      </w:pPr>
    </w:p>
    <w:p w:rsidR="00631B8A" w:rsidRPr="00BE08CB" w:rsidRDefault="00631B8A" w:rsidP="00631B8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E08CB">
        <w:rPr>
          <w:rFonts w:cs="Times New Roman"/>
          <w:sz w:val="24"/>
          <w:szCs w:val="24"/>
        </w:rPr>
        <w:t xml:space="preserve">Lehota dodania tovaru: </w:t>
      </w:r>
    </w:p>
    <w:p w:rsidR="00631B8A" w:rsidRPr="00034F5F" w:rsidRDefault="00631B8A" w:rsidP="00631B8A">
      <w:pPr>
        <w:rPr>
          <w:rFonts w:cs="Times New Roman"/>
          <w:color w:val="002060"/>
          <w:sz w:val="24"/>
          <w:szCs w:val="24"/>
        </w:rPr>
      </w:pPr>
    </w:p>
    <w:p w:rsidR="00631B8A" w:rsidRPr="00631B8A" w:rsidRDefault="00631B8A" w:rsidP="00631B8A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BE08CB">
        <w:rPr>
          <w:rFonts w:ascii="Times New Roman" w:hAnsi="Times New Roman" w:cs="Times New Roman"/>
          <w:sz w:val="24"/>
          <w:szCs w:val="24"/>
        </w:rPr>
        <w:lastRenderedPageBreak/>
        <w:t>Splatnosť faktúry:</w:t>
      </w:r>
    </w:p>
    <w:p w:rsidR="00142126" w:rsidRPr="00142126" w:rsidRDefault="00142126" w:rsidP="00142126">
      <w:pPr>
        <w:pStyle w:val="slovannadpisZsnH"/>
      </w:pPr>
    </w:p>
    <w:p w:rsidR="00727996" w:rsidRPr="00BE08CB" w:rsidRDefault="00727996" w:rsidP="00CB4B08">
      <w:pPr>
        <w:pStyle w:val="slovannadpisZsnH"/>
        <w:jc w:val="both"/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693"/>
      </w:tblGrid>
      <w:tr w:rsidR="0029141C" w:rsidRPr="00BE08CB" w:rsidTr="008466BD">
        <w:trPr>
          <w:trHeight w:val="315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4F5F" w:rsidRDefault="0029141C" w:rsidP="00034F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08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Kritérium na vyhodnotenie ponúk. </w:t>
            </w:r>
          </w:p>
          <w:p w:rsidR="0029141C" w:rsidRPr="00BE08CB" w:rsidRDefault="00034F5F" w:rsidP="00034F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</w:t>
            </w:r>
            <w:r w:rsidR="0029141C" w:rsidRPr="00BE08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ena v EURO bez DPH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za celý predmet zákazky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141C" w:rsidRPr="00BE08CB" w:rsidRDefault="00126B56" w:rsidP="002914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9141C" w:rsidRPr="00BE08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  € </w:t>
            </w:r>
          </w:p>
        </w:tc>
      </w:tr>
    </w:tbl>
    <w:p w:rsidR="008466BD" w:rsidRDefault="008466BD" w:rsidP="00763175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763175" w:rsidRPr="00BE08CB" w:rsidRDefault="00763175" w:rsidP="00763175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BE08CB">
        <w:rPr>
          <w:rFonts w:cs="Times New Roman"/>
          <w:b/>
          <w:sz w:val="24"/>
          <w:szCs w:val="24"/>
        </w:rPr>
        <w:t>Cena stanovená za celý predmet zákazky obsahuje všetky náklady súvisiace s predmetom obstarávania</w:t>
      </w:r>
      <w:r w:rsidR="00580310" w:rsidRPr="00BE08CB">
        <w:rPr>
          <w:rFonts w:cs="Times New Roman"/>
          <w:b/>
          <w:sz w:val="24"/>
          <w:szCs w:val="24"/>
        </w:rPr>
        <w:t xml:space="preserve"> v súlade s opisom predmetu zákazky</w:t>
      </w:r>
      <w:r w:rsidRPr="00BE08CB">
        <w:rPr>
          <w:rFonts w:cs="Times New Roman"/>
          <w:b/>
          <w:sz w:val="24"/>
          <w:szCs w:val="24"/>
        </w:rPr>
        <w:t>. V súvislosti s</w:t>
      </w:r>
      <w:r w:rsidR="00ED6C68" w:rsidRPr="00BE08CB">
        <w:rPr>
          <w:rFonts w:cs="Times New Roman"/>
          <w:b/>
          <w:sz w:val="24"/>
          <w:szCs w:val="24"/>
        </w:rPr>
        <w:t> </w:t>
      </w:r>
      <w:r w:rsidRPr="00BE08CB">
        <w:rPr>
          <w:rFonts w:cs="Times New Roman"/>
          <w:b/>
          <w:sz w:val="24"/>
          <w:szCs w:val="24"/>
        </w:rPr>
        <w:t>touto</w:t>
      </w:r>
      <w:r w:rsidR="00ED6C68" w:rsidRPr="00BE08CB">
        <w:rPr>
          <w:rFonts w:cs="Times New Roman"/>
          <w:b/>
          <w:sz w:val="24"/>
          <w:szCs w:val="24"/>
        </w:rPr>
        <w:t xml:space="preserve"> </w:t>
      </w:r>
      <w:r w:rsidRPr="00BE08CB">
        <w:rPr>
          <w:rFonts w:cs="Times New Roman"/>
          <w:b/>
          <w:sz w:val="24"/>
          <w:szCs w:val="24"/>
        </w:rPr>
        <w:t xml:space="preserve">zákazkou nevzniknú verejnému obstarávateľovi  žiadne iné </w:t>
      </w:r>
      <w:r w:rsidR="00580310" w:rsidRPr="00BE08CB">
        <w:rPr>
          <w:rFonts w:cs="Times New Roman"/>
          <w:b/>
          <w:sz w:val="24"/>
          <w:szCs w:val="24"/>
        </w:rPr>
        <w:t xml:space="preserve">dodatočné </w:t>
      </w:r>
      <w:r w:rsidRPr="00BE08CB">
        <w:rPr>
          <w:rFonts w:cs="Times New Roman"/>
          <w:b/>
          <w:sz w:val="24"/>
          <w:szCs w:val="24"/>
        </w:rPr>
        <w:t>náklady.</w:t>
      </w:r>
    </w:p>
    <w:p w:rsidR="00763175" w:rsidRPr="00BE08CB" w:rsidRDefault="00763175" w:rsidP="007631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1A3D2F" w:rsidRPr="00BE08CB" w:rsidRDefault="00763175" w:rsidP="00EF67A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E08CB">
        <w:rPr>
          <w:rFonts w:cs="Times New Roman"/>
          <w:sz w:val="24"/>
          <w:szCs w:val="24"/>
        </w:rPr>
        <w:t>V...............</w:t>
      </w:r>
      <w:r w:rsidR="00034F5F">
        <w:rPr>
          <w:rFonts w:cs="Times New Roman"/>
          <w:sz w:val="24"/>
          <w:szCs w:val="24"/>
        </w:rPr>
        <w:t>..........</w:t>
      </w:r>
      <w:r w:rsidR="00AA230E">
        <w:rPr>
          <w:rFonts w:cs="Times New Roman"/>
          <w:sz w:val="24"/>
          <w:szCs w:val="24"/>
        </w:rPr>
        <w:t>...........................</w:t>
      </w:r>
      <w:r w:rsidR="00034F5F">
        <w:rPr>
          <w:rFonts w:cs="Times New Roman"/>
          <w:sz w:val="24"/>
          <w:szCs w:val="24"/>
        </w:rPr>
        <w:t xml:space="preserve"> dňa .............</w:t>
      </w:r>
      <w:r w:rsidR="00AA230E">
        <w:rPr>
          <w:rFonts w:cs="Times New Roman"/>
          <w:sz w:val="24"/>
          <w:szCs w:val="24"/>
        </w:rPr>
        <w:t>.......................</w:t>
      </w:r>
    </w:p>
    <w:p w:rsidR="00B9707D" w:rsidRDefault="00B9707D" w:rsidP="00940573">
      <w:pPr>
        <w:autoSpaceDE w:val="0"/>
        <w:autoSpaceDN w:val="0"/>
        <w:adjustRightInd w:val="0"/>
        <w:ind w:firstLine="5103"/>
        <w:rPr>
          <w:rFonts w:cs="Times New Roman"/>
          <w:sz w:val="24"/>
          <w:szCs w:val="24"/>
        </w:rPr>
      </w:pPr>
    </w:p>
    <w:p w:rsidR="00B9707D" w:rsidRDefault="00B9707D" w:rsidP="00940573">
      <w:pPr>
        <w:autoSpaceDE w:val="0"/>
        <w:autoSpaceDN w:val="0"/>
        <w:adjustRightInd w:val="0"/>
        <w:ind w:firstLine="5103"/>
        <w:rPr>
          <w:rFonts w:cs="Times New Roman"/>
          <w:sz w:val="24"/>
          <w:szCs w:val="24"/>
        </w:rPr>
      </w:pPr>
    </w:p>
    <w:p w:rsidR="00B9707D" w:rsidRDefault="00B9707D" w:rsidP="00940573">
      <w:pPr>
        <w:autoSpaceDE w:val="0"/>
        <w:autoSpaceDN w:val="0"/>
        <w:adjustRightInd w:val="0"/>
        <w:ind w:firstLine="5103"/>
        <w:rPr>
          <w:rFonts w:cs="Times New Roman"/>
          <w:sz w:val="24"/>
          <w:szCs w:val="24"/>
        </w:rPr>
      </w:pPr>
    </w:p>
    <w:p w:rsidR="00126B56" w:rsidRPr="00126B56" w:rsidRDefault="00126B56" w:rsidP="003A2760">
      <w:pPr>
        <w:pStyle w:val="slovannadpisZsnH"/>
      </w:pPr>
    </w:p>
    <w:p w:rsidR="00B9707D" w:rsidRDefault="00B9707D" w:rsidP="00940573">
      <w:pPr>
        <w:autoSpaceDE w:val="0"/>
        <w:autoSpaceDN w:val="0"/>
        <w:adjustRightInd w:val="0"/>
        <w:ind w:firstLine="5103"/>
        <w:rPr>
          <w:rFonts w:cs="Times New Roman"/>
          <w:sz w:val="24"/>
          <w:szCs w:val="24"/>
        </w:rPr>
      </w:pPr>
    </w:p>
    <w:p w:rsidR="00763175" w:rsidRPr="00BE08CB" w:rsidRDefault="00763175" w:rsidP="00940573">
      <w:pPr>
        <w:autoSpaceDE w:val="0"/>
        <w:autoSpaceDN w:val="0"/>
        <w:adjustRightInd w:val="0"/>
        <w:ind w:firstLine="5103"/>
        <w:rPr>
          <w:rFonts w:cs="Times New Roman"/>
          <w:sz w:val="24"/>
          <w:szCs w:val="24"/>
        </w:rPr>
      </w:pPr>
      <w:r w:rsidRPr="00BE08CB">
        <w:rPr>
          <w:rFonts w:cs="Times New Roman"/>
          <w:sz w:val="24"/>
          <w:szCs w:val="24"/>
        </w:rPr>
        <w:t>–––––––––––––––––––––––––––––––––––</w:t>
      </w:r>
    </w:p>
    <w:p w:rsidR="00580310" w:rsidRPr="00BE08CB" w:rsidRDefault="00126B56" w:rsidP="00126B56">
      <w:pPr>
        <w:ind w:firstLine="368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Meno, priezvisko, </w:t>
      </w:r>
      <w:r w:rsidR="00580310" w:rsidRPr="00BE08CB">
        <w:rPr>
          <w:rFonts w:cs="Times New Roman"/>
          <w:sz w:val="24"/>
          <w:szCs w:val="24"/>
        </w:rPr>
        <w:t xml:space="preserve">funkcia </w:t>
      </w:r>
    </w:p>
    <w:p w:rsidR="00B9707D" w:rsidRDefault="00ED6C68" w:rsidP="00A05B46">
      <w:pPr>
        <w:jc w:val="right"/>
        <w:rPr>
          <w:rFonts w:cs="Times New Roman"/>
          <w:sz w:val="24"/>
          <w:szCs w:val="24"/>
        </w:rPr>
      </w:pPr>
      <w:r w:rsidRPr="00BE08CB">
        <w:rPr>
          <w:rFonts w:cs="Times New Roman"/>
          <w:sz w:val="24"/>
          <w:szCs w:val="24"/>
        </w:rPr>
        <w:t xml:space="preserve">   </w:t>
      </w:r>
      <w:r w:rsidR="00763175" w:rsidRPr="00BE08CB">
        <w:rPr>
          <w:rFonts w:cs="Times New Roman"/>
          <w:sz w:val="24"/>
          <w:szCs w:val="24"/>
        </w:rPr>
        <w:t xml:space="preserve"> </w:t>
      </w:r>
    </w:p>
    <w:p w:rsidR="00EF67AA" w:rsidRPr="00126B56" w:rsidRDefault="00763175" w:rsidP="00126B56">
      <w:pPr>
        <w:rPr>
          <w:rFonts w:cs="Times New Roman"/>
          <w:sz w:val="24"/>
          <w:szCs w:val="24"/>
        </w:rPr>
      </w:pPr>
      <w:r w:rsidRPr="00BE08CB">
        <w:rPr>
          <w:rFonts w:cs="Times New Roman"/>
          <w:b/>
          <w:sz w:val="24"/>
          <w:szCs w:val="24"/>
        </w:rPr>
        <w:t>podpis uchádzača</w:t>
      </w:r>
      <w:r w:rsidR="00580310" w:rsidRPr="00BE08CB">
        <w:rPr>
          <w:rFonts w:cs="Times New Roman"/>
          <w:b/>
          <w:sz w:val="24"/>
          <w:szCs w:val="24"/>
        </w:rPr>
        <w:t>/štatutárneho orgánu /</w:t>
      </w:r>
      <w:r w:rsidR="007A39FD" w:rsidRPr="00BE08CB">
        <w:rPr>
          <w:rFonts w:cs="Times New Roman"/>
          <w:b/>
          <w:sz w:val="24"/>
          <w:szCs w:val="24"/>
        </w:rPr>
        <w:t>osoby splnomocnenej na konanie</w:t>
      </w:r>
      <w:r w:rsidR="008C284D" w:rsidRPr="00BE08CB">
        <w:rPr>
          <w:rFonts w:cs="Times New Roman"/>
          <w:b/>
          <w:sz w:val="24"/>
          <w:szCs w:val="24"/>
        </w:rPr>
        <w:t>*</w:t>
      </w:r>
      <w:r w:rsidR="00580310" w:rsidRPr="00BE08CB">
        <w:rPr>
          <w:rFonts w:cs="Times New Roman"/>
          <w:sz w:val="24"/>
          <w:szCs w:val="24"/>
        </w:rPr>
        <w:t xml:space="preserve"> za uchádzača</w:t>
      </w:r>
      <w:r w:rsidR="00126B56">
        <w:rPr>
          <w:rFonts w:cs="Times New Roman"/>
          <w:sz w:val="24"/>
          <w:szCs w:val="24"/>
        </w:rPr>
        <w:t xml:space="preserve"> </w:t>
      </w:r>
      <w:r w:rsidR="008C284D" w:rsidRPr="00126B56">
        <w:t xml:space="preserve">+ odtlačok pečiatky uchádzača (v prípade ak sa vyžaduje </w:t>
      </w:r>
      <w:r w:rsidR="00216C32" w:rsidRPr="00126B56">
        <w:t xml:space="preserve">pri konaní uchádzača </w:t>
      </w:r>
      <w:r w:rsidR="008C284D" w:rsidRPr="00126B56">
        <w:t>v zmysle zápisu do príslušného  registra, do ktorého je uchádzač zapísaný)</w:t>
      </w:r>
    </w:p>
    <w:p w:rsidR="007A39FD" w:rsidRPr="00126B56" w:rsidRDefault="007A39FD" w:rsidP="003A2760">
      <w:pPr>
        <w:pStyle w:val="slovannadpisZsnH"/>
      </w:pPr>
    </w:p>
    <w:p w:rsidR="001A7836" w:rsidRPr="00126B56" w:rsidRDefault="008C284D" w:rsidP="00126B56">
      <w:r w:rsidRPr="00126B56">
        <w:t>*Nehodiace</w:t>
      </w:r>
      <w:r w:rsidR="00293080" w:rsidRPr="00126B56">
        <w:t xml:space="preserve"> sa </w:t>
      </w:r>
      <w:r w:rsidRPr="00126B56">
        <w:t xml:space="preserve"> prečiarknuť</w:t>
      </w:r>
    </w:p>
    <w:p w:rsidR="00410F4D" w:rsidRDefault="00410F4D" w:rsidP="003A2760">
      <w:pPr>
        <w:pStyle w:val="slovannadpisZsnH"/>
      </w:pPr>
    </w:p>
    <w:p w:rsidR="00CB4B08" w:rsidRDefault="00CB4B08" w:rsidP="003A2760">
      <w:pPr>
        <w:pStyle w:val="slovannadpisZsnH"/>
      </w:pPr>
    </w:p>
    <w:p w:rsidR="008466BD" w:rsidRDefault="008466BD" w:rsidP="003A2760">
      <w:pPr>
        <w:pStyle w:val="slovannadpisZsnH"/>
      </w:pPr>
    </w:p>
    <w:p w:rsidR="00CB4B08" w:rsidRDefault="00CB4B08" w:rsidP="003A2760">
      <w:pPr>
        <w:pStyle w:val="slovannadpisZsnH"/>
      </w:pPr>
    </w:p>
    <w:p w:rsidR="00631B8A" w:rsidRDefault="00631B8A" w:rsidP="003A2760">
      <w:pPr>
        <w:pStyle w:val="slovannadpisZsnH"/>
      </w:pPr>
    </w:p>
    <w:p w:rsidR="00631B8A" w:rsidRDefault="00631B8A" w:rsidP="003A2760">
      <w:pPr>
        <w:pStyle w:val="slovannadpisZsnH"/>
      </w:pPr>
    </w:p>
    <w:p w:rsidR="00631B8A" w:rsidRDefault="00631B8A" w:rsidP="003A2760">
      <w:pPr>
        <w:pStyle w:val="slovannadpisZsnH"/>
      </w:pPr>
    </w:p>
    <w:p w:rsidR="00631B8A" w:rsidRDefault="00631B8A" w:rsidP="003A2760">
      <w:pPr>
        <w:pStyle w:val="slovannadpisZsnH"/>
      </w:pPr>
    </w:p>
    <w:p w:rsidR="00631B8A" w:rsidRDefault="00631B8A" w:rsidP="003A2760">
      <w:pPr>
        <w:pStyle w:val="slovannadpisZsnH"/>
      </w:pPr>
    </w:p>
    <w:p w:rsidR="00631B8A" w:rsidRDefault="00631B8A" w:rsidP="003A2760">
      <w:pPr>
        <w:pStyle w:val="slovannadpisZsnH"/>
      </w:pPr>
    </w:p>
    <w:p w:rsidR="00631B8A" w:rsidRDefault="00631B8A" w:rsidP="003A2760">
      <w:pPr>
        <w:pStyle w:val="slovannadpisZsnH"/>
      </w:pPr>
    </w:p>
    <w:p w:rsidR="00631B8A" w:rsidRDefault="00631B8A" w:rsidP="003A2760">
      <w:pPr>
        <w:pStyle w:val="slovannadpisZsnH"/>
      </w:pPr>
    </w:p>
    <w:p w:rsidR="00631B8A" w:rsidRDefault="00631B8A" w:rsidP="003A2760">
      <w:pPr>
        <w:pStyle w:val="slovannadpisZsnH"/>
      </w:pPr>
    </w:p>
    <w:p w:rsidR="00631B8A" w:rsidRDefault="00631B8A" w:rsidP="003A2760">
      <w:pPr>
        <w:pStyle w:val="slovannadpisZsnH"/>
      </w:pPr>
    </w:p>
    <w:p w:rsidR="000C4663" w:rsidRDefault="000C4663" w:rsidP="003A2760">
      <w:pPr>
        <w:pStyle w:val="slovannadpisZsnH"/>
      </w:pPr>
    </w:p>
    <w:p w:rsidR="000C4663" w:rsidRDefault="000C4663" w:rsidP="003A2760">
      <w:pPr>
        <w:pStyle w:val="slovannadpisZsnH"/>
      </w:pPr>
    </w:p>
    <w:p w:rsidR="000C4663" w:rsidRDefault="000C4663" w:rsidP="003A2760">
      <w:pPr>
        <w:pStyle w:val="slovannadpisZsnH"/>
      </w:pPr>
    </w:p>
    <w:p w:rsidR="00631B8A" w:rsidRDefault="00631B8A" w:rsidP="003A2760">
      <w:pPr>
        <w:pStyle w:val="slovannadpisZsnH"/>
      </w:pPr>
    </w:p>
    <w:p w:rsidR="00631B8A" w:rsidRDefault="00631B8A" w:rsidP="003A2760">
      <w:pPr>
        <w:pStyle w:val="slovannadpisZsnH"/>
      </w:pPr>
    </w:p>
    <w:p w:rsidR="00631B8A" w:rsidRDefault="00631B8A" w:rsidP="003A2760">
      <w:pPr>
        <w:pStyle w:val="slovannadpisZsnH"/>
      </w:pPr>
      <w:bookmarkStart w:id="0" w:name="_GoBack"/>
      <w:bookmarkEnd w:id="0"/>
    </w:p>
    <w:sectPr w:rsidR="00631B8A" w:rsidSect="001A3D2F">
      <w:headerReference w:type="default" r:id="rId9"/>
      <w:pgSz w:w="11906" w:h="16838"/>
      <w:pgMar w:top="1417" w:right="849" w:bottom="1276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0F81DA" w15:done="0"/>
  <w15:commentEx w15:paraId="092FC7E1" w15:done="0"/>
  <w15:commentEx w15:paraId="27BA9614" w15:done="0"/>
  <w15:commentEx w15:paraId="05714C0A" w15:done="0"/>
  <w15:commentEx w15:paraId="49B60610" w15:done="0"/>
  <w15:commentEx w15:paraId="0A891276" w15:done="0"/>
  <w15:commentEx w15:paraId="40FAD25D" w15:done="0"/>
  <w15:commentEx w15:paraId="129AA724" w15:done="0"/>
  <w15:commentEx w15:paraId="575B735C" w15:done="0"/>
  <w15:commentEx w15:paraId="77E48D65" w15:done="0"/>
  <w15:commentEx w15:paraId="14B73160" w15:done="0"/>
  <w15:commentEx w15:paraId="1BEB7166" w15:done="0"/>
  <w15:commentEx w15:paraId="2DD3F387" w15:done="0"/>
  <w15:commentEx w15:paraId="277B8E6A" w15:done="0"/>
  <w15:commentEx w15:paraId="27DFC3C0" w15:done="0"/>
  <w15:commentEx w15:paraId="7E9E7F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35" w:rsidRDefault="00430835" w:rsidP="00D06C38">
      <w:r>
        <w:separator/>
      </w:r>
    </w:p>
  </w:endnote>
  <w:endnote w:type="continuationSeparator" w:id="0">
    <w:p w:rsidR="00430835" w:rsidRDefault="00430835" w:rsidP="00D0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35" w:rsidRDefault="00430835" w:rsidP="00D06C38">
      <w:r>
        <w:separator/>
      </w:r>
    </w:p>
  </w:footnote>
  <w:footnote w:type="continuationSeparator" w:id="0">
    <w:p w:rsidR="00430835" w:rsidRDefault="00430835" w:rsidP="00D0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8C" w:rsidRDefault="00456A99" w:rsidP="00513848">
    <w:pPr>
      <w:jc w:val="center"/>
      <w:rPr>
        <w:b/>
        <w:sz w:val="40"/>
        <w:szCs w:val="40"/>
      </w:rPr>
    </w:pPr>
    <w:r>
      <w:rPr>
        <w:noProof/>
        <w:lang w:eastAsia="sk-SK"/>
      </w:rPr>
      <w:drawing>
        <wp:inline distT="0" distB="0" distL="0" distR="0" wp14:anchorId="03099DB8" wp14:editId="22F4468E">
          <wp:extent cx="5760720" cy="466571"/>
          <wp:effectExtent l="0" t="0" r="0" b="0"/>
          <wp:docPr id="1" name="Obrázok 1" descr="C:\Users\skalicka\Documents\LOGA\loga_OPII_M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kalicka\Documents\LOGA\loga_OPII_M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004" w:rsidRDefault="00A21004" w:rsidP="00513848">
    <w:pPr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FC9"/>
    <w:multiLevelType w:val="hybridMultilevel"/>
    <w:tmpl w:val="2FC62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F6195"/>
    <w:multiLevelType w:val="hybridMultilevel"/>
    <w:tmpl w:val="813EC122"/>
    <w:lvl w:ilvl="0" w:tplc="3DF8CD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46AB6"/>
    <w:multiLevelType w:val="multilevel"/>
    <w:tmpl w:val="23DAD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dpis2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3810BBA"/>
    <w:multiLevelType w:val="multilevel"/>
    <w:tmpl w:val="23A83A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6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EB85653"/>
    <w:multiLevelType w:val="multilevel"/>
    <w:tmpl w:val="17B27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774568E5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/SO">
    <w15:presenceInfo w15:providerId="None" w15:userId="  RO/SO"/>
  </w15:person>
  <w15:person w15:author="RO/SO [2]">
    <w15:presenceInfo w15:providerId="None" w15:userId="RO/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A0"/>
    <w:rsid w:val="0000172D"/>
    <w:rsid w:val="00003040"/>
    <w:rsid w:val="000132D4"/>
    <w:rsid w:val="000251FF"/>
    <w:rsid w:val="00034F5F"/>
    <w:rsid w:val="00040EC7"/>
    <w:rsid w:val="00040FF7"/>
    <w:rsid w:val="00047D6E"/>
    <w:rsid w:val="00053C86"/>
    <w:rsid w:val="000608F0"/>
    <w:rsid w:val="000734A9"/>
    <w:rsid w:val="00074ED2"/>
    <w:rsid w:val="00080418"/>
    <w:rsid w:val="0008380E"/>
    <w:rsid w:val="00087C82"/>
    <w:rsid w:val="00093027"/>
    <w:rsid w:val="000A7FA5"/>
    <w:rsid w:val="000B2CE9"/>
    <w:rsid w:val="000C4663"/>
    <w:rsid w:val="000D31BE"/>
    <w:rsid w:val="000D5E03"/>
    <w:rsid w:val="000E1084"/>
    <w:rsid w:val="000E1883"/>
    <w:rsid w:val="000E4033"/>
    <w:rsid w:val="000F3D29"/>
    <w:rsid w:val="001011F2"/>
    <w:rsid w:val="00125DEC"/>
    <w:rsid w:val="00126B56"/>
    <w:rsid w:val="00134AC4"/>
    <w:rsid w:val="00140830"/>
    <w:rsid w:val="00142126"/>
    <w:rsid w:val="00166CAD"/>
    <w:rsid w:val="001670DC"/>
    <w:rsid w:val="0018524F"/>
    <w:rsid w:val="00192028"/>
    <w:rsid w:val="00194DB0"/>
    <w:rsid w:val="00194EEE"/>
    <w:rsid w:val="001A1D1B"/>
    <w:rsid w:val="001A3D2F"/>
    <w:rsid w:val="001A7836"/>
    <w:rsid w:val="001C5817"/>
    <w:rsid w:val="001C5B07"/>
    <w:rsid w:val="001E0167"/>
    <w:rsid w:val="0020021E"/>
    <w:rsid w:val="00206BC5"/>
    <w:rsid w:val="002120F4"/>
    <w:rsid w:val="00216C32"/>
    <w:rsid w:val="00224741"/>
    <w:rsid w:val="00226586"/>
    <w:rsid w:val="0023748F"/>
    <w:rsid w:val="0024605B"/>
    <w:rsid w:val="00260BBF"/>
    <w:rsid w:val="00262461"/>
    <w:rsid w:val="002728E7"/>
    <w:rsid w:val="00272F2B"/>
    <w:rsid w:val="0027429D"/>
    <w:rsid w:val="00274821"/>
    <w:rsid w:val="002856C7"/>
    <w:rsid w:val="0029141C"/>
    <w:rsid w:val="00293080"/>
    <w:rsid w:val="002A7F8D"/>
    <w:rsid w:val="002B0851"/>
    <w:rsid w:val="002B723E"/>
    <w:rsid w:val="002C2BC6"/>
    <w:rsid w:val="002E1A60"/>
    <w:rsid w:val="002E37A0"/>
    <w:rsid w:val="002E593D"/>
    <w:rsid w:val="002E6D0A"/>
    <w:rsid w:val="002F1E79"/>
    <w:rsid w:val="002F3BF2"/>
    <w:rsid w:val="002F56B7"/>
    <w:rsid w:val="00307107"/>
    <w:rsid w:val="00310335"/>
    <w:rsid w:val="00312BCD"/>
    <w:rsid w:val="003224F7"/>
    <w:rsid w:val="003265FE"/>
    <w:rsid w:val="00336AE9"/>
    <w:rsid w:val="00343818"/>
    <w:rsid w:val="003542EB"/>
    <w:rsid w:val="00354BE3"/>
    <w:rsid w:val="0037038D"/>
    <w:rsid w:val="00370C9F"/>
    <w:rsid w:val="003733E7"/>
    <w:rsid w:val="003734D4"/>
    <w:rsid w:val="003875A0"/>
    <w:rsid w:val="00392240"/>
    <w:rsid w:val="0039419E"/>
    <w:rsid w:val="003A2760"/>
    <w:rsid w:val="003A36D5"/>
    <w:rsid w:val="003A550B"/>
    <w:rsid w:val="003A7A0F"/>
    <w:rsid w:val="003B0D10"/>
    <w:rsid w:val="003C6BAE"/>
    <w:rsid w:val="003D305C"/>
    <w:rsid w:val="003D4A9C"/>
    <w:rsid w:val="003D6E8A"/>
    <w:rsid w:val="00410F4D"/>
    <w:rsid w:val="00413732"/>
    <w:rsid w:val="00422254"/>
    <w:rsid w:val="00423425"/>
    <w:rsid w:val="00430835"/>
    <w:rsid w:val="00432EB8"/>
    <w:rsid w:val="00437012"/>
    <w:rsid w:val="00437D5D"/>
    <w:rsid w:val="00446C03"/>
    <w:rsid w:val="0045127B"/>
    <w:rsid w:val="00456A99"/>
    <w:rsid w:val="00460B73"/>
    <w:rsid w:val="00492217"/>
    <w:rsid w:val="004939BE"/>
    <w:rsid w:val="004973C6"/>
    <w:rsid w:val="00497AAD"/>
    <w:rsid w:val="004A16AB"/>
    <w:rsid w:val="004A3415"/>
    <w:rsid w:val="004B16CC"/>
    <w:rsid w:val="004B4B57"/>
    <w:rsid w:val="004C12C4"/>
    <w:rsid w:val="004C64F0"/>
    <w:rsid w:val="004D1B9F"/>
    <w:rsid w:val="004D48E8"/>
    <w:rsid w:val="004E16AA"/>
    <w:rsid w:val="004E1F03"/>
    <w:rsid w:val="004E53FB"/>
    <w:rsid w:val="004E6B06"/>
    <w:rsid w:val="004F2FBF"/>
    <w:rsid w:val="004F6ED0"/>
    <w:rsid w:val="00505403"/>
    <w:rsid w:val="00513848"/>
    <w:rsid w:val="005157AB"/>
    <w:rsid w:val="00520740"/>
    <w:rsid w:val="00526F08"/>
    <w:rsid w:val="0054275B"/>
    <w:rsid w:val="005446FC"/>
    <w:rsid w:val="00544F51"/>
    <w:rsid w:val="0054730A"/>
    <w:rsid w:val="0055446A"/>
    <w:rsid w:val="00555F57"/>
    <w:rsid w:val="00557C4B"/>
    <w:rsid w:val="00561A71"/>
    <w:rsid w:val="00563EA2"/>
    <w:rsid w:val="005644B4"/>
    <w:rsid w:val="005704B3"/>
    <w:rsid w:val="00580310"/>
    <w:rsid w:val="00597D6A"/>
    <w:rsid w:val="005A1520"/>
    <w:rsid w:val="005A627D"/>
    <w:rsid w:val="005B75C0"/>
    <w:rsid w:val="005C2701"/>
    <w:rsid w:val="005C770A"/>
    <w:rsid w:val="005E12BA"/>
    <w:rsid w:val="005F411D"/>
    <w:rsid w:val="005F6FC6"/>
    <w:rsid w:val="0060210A"/>
    <w:rsid w:val="006062D7"/>
    <w:rsid w:val="00612AD8"/>
    <w:rsid w:val="00612B86"/>
    <w:rsid w:val="00615796"/>
    <w:rsid w:val="00630D26"/>
    <w:rsid w:val="00631B8A"/>
    <w:rsid w:val="00634B2F"/>
    <w:rsid w:val="0064064D"/>
    <w:rsid w:val="00640DAE"/>
    <w:rsid w:val="00646A83"/>
    <w:rsid w:val="006501EA"/>
    <w:rsid w:val="0065254B"/>
    <w:rsid w:val="006629C9"/>
    <w:rsid w:val="00674B70"/>
    <w:rsid w:val="0068070E"/>
    <w:rsid w:val="006838EC"/>
    <w:rsid w:val="00684494"/>
    <w:rsid w:val="006850ED"/>
    <w:rsid w:val="00685E7D"/>
    <w:rsid w:val="00686C55"/>
    <w:rsid w:val="006B11A1"/>
    <w:rsid w:val="006B17C2"/>
    <w:rsid w:val="006B751B"/>
    <w:rsid w:val="006E5253"/>
    <w:rsid w:val="006E782E"/>
    <w:rsid w:val="006F1EF8"/>
    <w:rsid w:val="00704D21"/>
    <w:rsid w:val="00727996"/>
    <w:rsid w:val="007527A0"/>
    <w:rsid w:val="00755D97"/>
    <w:rsid w:val="00757A20"/>
    <w:rsid w:val="00762DD9"/>
    <w:rsid w:val="00763175"/>
    <w:rsid w:val="00767868"/>
    <w:rsid w:val="00774F6F"/>
    <w:rsid w:val="007767CA"/>
    <w:rsid w:val="00776FFE"/>
    <w:rsid w:val="00785A58"/>
    <w:rsid w:val="00785E9C"/>
    <w:rsid w:val="0078668A"/>
    <w:rsid w:val="007A0486"/>
    <w:rsid w:val="007A13CA"/>
    <w:rsid w:val="007A39FD"/>
    <w:rsid w:val="007C7484"/>
    <w:rsid w:val="007D68EC"/>
    <w:rsid w:val="007E2E39"/>
    <w:rsid w:val="007E31BC"/>
    <w:rsid w:val="007E6E39"/>
    <w:rsid w:val="007F13D5"/>
    <w:rsid w:val="00801943"/>
    <w:rsid w:val="00802B4D"/>
    <w:rsid w:val="0080619B"/>
    <w:rsid w:val="00807EB6"/>
    <w:rsid w:val="0081521A"/>
    <w:rsid w:val="008466BD"/>
    <w:rsid w:val="00864AA9"/>
    <w:rsid w:val="00867C8B"/>
    <w:rsid w:val="00872A4B"/>
    <w:rsid w:val="00880DFE"/>
    <w:rsid w:val="008845F3"/>
    <w:rsid w:val="008858F2"/>
    <w:rsid w:val="008A2F6B"/>
    <w:rsid w:val="008B1B55"/>
    <w:rsid w:val="008B53F4"/>
    <w:rsid w:val="008C284D"/>
    <w:rsid w:val="008C583D"/>
    <w:rsid w:val="008F0FCC"/>
    <w:rsid w:val="00902F05"/>
    <w:rsid w:val="00902F1A"/>
    <w:rsid w:val="00912F10"/>
    <w:rsid w:val="0092141B"/>
    <w:rsid w:val="009302E7"/>
    <w:rsid w:val="00933C73"/>
    <w:rsid w:val="009403B8"/>
    <w:rsid w:val="00940573"/>
    <w:rsid w:val="00951644"/>
    <w:rsid w:val="00964C26"/>
    <w:rsid w:val="0096597A"/>
    <w:rsid w:val="00977E37"/>
    <w:rsid w:val="009B0528"/>
    <w:rsid w:val="009B3C2F"/>
    <w:rsid w:val="009B574D"/>
    <w:rsid w:val="009C7A83"/>
    <w:rsid w:val="009D5DE9"/>
    <w:rsid w:val="00A03FF6"/>
    <w:rsid w:val="00A05B46"/>
    <w:rsid w:val="00A0698C"/>
    <w:rsid w:val="00A10498"/>
    <w:rsid w:val="00A138A5"/>
    <w:rsid w:val="00A21004"/>
    <w:rsid w:val="00A42292"/>
    <w:rsid w:val="00A42E64"/>
    <w:rsid w:val="00A45F33"/>
    <w:rsid w:val="00A465AA"/>
    <w:rsid w:val="00A54E00"/>
    <w:rsid w:val="00A57B9D"/>
    <w:rsid w:val="00A6108A"/>
    <w:rsid w:val="00A809D5"/>
    <w:rsid w:val="00A84FA0"/>
    <w:rsid w:val="00AA0360"/>
    <w:rsid w:val="00AA230E"/>
    <w:rsid w:val="00AA327C"/>
    <w:rsid w:val="00AA72BF"/>
    <w:rsid w:val="00AB0FEC"/>
    <w:rsid w:val="00AC38A2"/>
    <w:rsid w:val="00AC6F22"/>
    <w:rsid w:val="00AE0C95"/>
    <w:rsid w:val="00AE4D97"/>
    <w:rsid w:val="00B0189D"/>
    <w:rsid w:val="00B02B64"/>
    <w:rsid w:val="00B053F1"/>
    <w:rsid w:val="00B063EC"/>
    <w:rsid w:val="00B11E51"/>
    <w:rsid w:val="00B17C9A"/>
    <w:rsid w:val="00B35882"/>
    <w:rsid w:val="00B45B3B"/>
    <w:rsid w:val="00B470FE"/>
    <w:rsid w:val="00B531E8"/>
    <w:rsid w:val="00B61381"/>
    <w:rsid w:val="00B63E94"/>
    <w:rsid w:val="00B76A27"/>
    <w:rsid w:val="00B9707D"/>
    <w:rsid w:val="00B9746C"/>
    <w:rsid w:val="00B97FB2"/>
    <w:rsid w:val="00BB71BE"/>
    <w:rsid w:val="00BC6AAC"/>
    <w:rsid w:val="00BD307A"/>
    <w:rsid w:val="00BD5341"/>
    <w:rsid w:val="00BE08CB"/>
    <w:rsid w:val="00BE47A0"/>
    <w:rsid w:val="00BE75D8"/>
    <w:rsid w:val="00BF0549"/>
    <w:rsid w:val="00BF486F"/>
    <w:rsid w:val="00BF4D32"/>
    <w:rsid w:val="00C00D62"/>
    <w:rsid w:val="00C050FC"/>
    <w:rsid w:val="00C14F2B"/>
    <w:rsid w:val="00C167ED"/>
    <w:rsid w:val="00C23D72"/>
    <w:rsid w:val="00C276CB"/>
    <w:rsid w:val="00C30AAB"/>
    <w:rsid w:val="00C417AD"/>
    <w:rsid w:val="00C43B86"/>
    <w:rsid w:val="00C52899"/>
    <w:rsid w:val="00C709A5"/>
    <w:rsid w:val="00C75CF4"/>
    <w:rsid w:val="00C766BE"/>
    <w:rsid w:val="00C81912"/>
    <w:rsid w:val="00C83CFF"/>
    <w:rsid w:val="00CA33E6"/>
    <w:rsid w:val="00CA5001"/>
    <w:rsid w:val="00CB4B08"/>
    <w:rsid w:val="00CC12F9"/>
    <w:rsid w:val="00CC2740"/>
    <w:rsid w:val="00CD1F1F"/>
    <w:rsid w:val="00CE1B78"/>
    <w:rsid w:val="00CE7142"/>
    <w:rsid w:val="00CE7DE9"/>
    <w:rsid w:val="00CF293F"/>
    <w:rsid w:val="00D00191"/>
    <w:rsid w:val="00D00791"/>
    <w:rsid w:val="00D03A10"/>
    <w:rsid w:val="00D045EA"/>
    <w:rsid w:val="00D06C38"/>
    <w:rsid w:val="00D06FE9"/>
    <w:rsid w:val="00D10C84"/>
    <w:rsid w:val="00D13444"/>
    <w:rsid w:val="00D22404"/>
    <w:rsid w:val="00D26558"/>
    <w:rsid w:val="00D26BEE"/>
    <w:rsid w:val="00D408AD"/>
    <w:rsid w:val="00D438CB"/>
    <w:rsid w:val="00D7002A"/>
    <w:rsid w:val="00D956E6"/>
    <w:rsid w:val="00DB1828"/>
    <w:rsid w:val="00DB640F"/>
    <w:rsid w:val="00DC5CE3"/>
    <w:rsid w:val="00DD3C18"/>
    <w:rsid w:val="00DD6216"/>
    <w:rsid w:val="00DD7407"/>
    <w:rsid w:val="00DE3719"/>
    <w:rsid w:val="00DF3071"/>
    <w:rsid w:val="00DF3EE9"/>
    <w:rsid w:val="00DF5E05"/>
    <w:rsid w:val="00E00D38"/>
    <w:rsid w:val="00E20B67"/>
    <w:rsid w:val="00E22789"/>
    <w:rsid w:val="00E30A86"/>
    <w:rsid w:val="00E337C8"/>
    <w:rsid w:val="00E375FF"/>
    <w:rsid w:val="00E4500D"/>
    <w:rsid w:val="00E52B87"/>
    <w:rsid w:val="00E54004"/>
    <w:rsid w:val="00E738F7"/>
    <w:rsid w:val="00E84A94"/>
    <w:rsid w:val="00E85638"/>
    <w:rsid w:val="00E87C26"/>
    <w:rsid w:val="00E96BB0"/>
    <w:rsid w:val="00E96D01"/>
    <w:rsid w:val="00EA1B78"/>
    <w:rsid w:val="00EA35C9"/>
    <w:rsid w:val="00EB217E"/>
    <w:rsid w:val="00ED01D6"/>
    <w:rsid w:val="00ED6C68"/>
    <w:rsid w:val="00EE51F9"/>
    <w:rsid w:val="00EE7C90"/>
    <w:rsid w:val="00EF1934"/>
    <w:rsid w:val="00EF2A9F"/>
    <w:rsid w:val="00EF67AA"/>
    <w:rsid w:val="00F06300"/>
    <w:rsid w:val="00F10845"/>
    <w:rsid w:val="00F162C8"/>
    <w:rsid w:val="00F22B65"/>
    <w:rsid w:val="00F335A3"/>
    <w:rsid w:val="00F3589D"/>
    <w:rsid w:val="00F41245"/>
    <w:rsid w:val="00F435FC"/>
    <w:rsid w:val="00F56DAE"/>
    <w:rsid w:val="00F57788"/>
    <w:rsid w:val="00F63C21"/>
    <w:rsid w:val="00F67728"/>
    <w:rsid w:val="00F84898"/>
    <w:rsid w:val="00F858EE"/>
    <w:rsid w:val="00FB1A00"/>
    <w:rsid w:val="00FB37B6"/>
    <w:rsid w:val="00FC2BAA"/>
    <w:rsid w:val="00FD6B15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 ZsNH"/>
    <w:next w:val="slovannadpisZsnH"/>
    <w:qFormat/>
    <w:rsid w:val="002F3BF2"/>
    <w:pPr>
      <w:spacing w:after="0" w:line="240" w:lineRule="auto"/>
      <w:jc w:val="both"/>
    </w:pPr>
    <w:rPr>
      <w:rFonts w:ascii="Times New Roman" w:hAnsi="Times New Roman"/>
      <w:sz w:val="23"/>
    </w:rPr>
  </w:style>
  <w:style w:type="paragraph" w:styleId="Nadpis1">
    <w:name w:val="heading 1"/>
    <w:basedOn w:val="Normlny"/>
    <w:next w:val="Normlny"/>
    <w:link w:val="Nadpis1Char"/>
    <w:uiPriority w:val="9"/>
    <w:rsid w:val="00F858EE"/>
    <w:pPr>
      <w:keepNext/>
      <w:keepLines/>
      <w:numPr>
        <w:numId w:val="2"/>
      </w:numPr>
      <w:spacing w:before="100" w:beforeAutospacing="1" w:after="12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43818"/>
    <w:pPr>
      <w:keepNext/>
      <w:keepLines/>
      <w:numPr>
        <w:ilvl w:val="1"/>
        <w:numId w:val="1"/>
      </w:numPr>
      <w:spacing w:before="40" w:after="100" w:afterAutospacing="1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adpis4"/>
    <w:link w:val="Nadpis3Char"/>
    <w:uiPriority w:val="9"/>
    <w:unhideWhenUsed/>
    <w:qFormat/>
    <w:rsid w:val="004D1B9F"/>
    <w:pPr>
      <w:keepNext/>
      <w:keepLines/>
      <w:numPr>
        <w:ilvl w:val="1"/>
        <w:numId w:val="2"/>
      </w:numPr>
      <w:spacing w:before="40"/>
      <w:ind w:left="792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y"/>
    <w:next w:val="Nadpis1"/>
    <w:link w:val="Nadpis4Char"/>
    <w:autoRedefine/>
    <w:uiPriority w:val="9"/>
    <w:unhideWhenUsed/>
    <w:qFormat/>
    <w:rsid w:val="00432EB8"/>
    <w:pPr>
      <w:outlineLvl w:val="3"/>
    </w:pPr>
    <w:rPr>
      <w:rFonts w:eastAsiaTheme="majorEastAsia" w:cstheme="majorBidi"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nadpisZsnH">
    <w:name w:val="Číslovaný nadpis ZsnH"/>
    <w:basedOn w:val="Pokraovaniezoznamu"/>
    <w:autoRedefine/>
    <w:qFormat/>
    <w:rsid w:val="003A2760"/>
    <w:pPr>
      <w:autoSpaceDE w:val="0"/>
      <w:autoSpaceDN w:val="0"/>
      <w:adjustRightInd w:val="0"/>
      <w:spacing w:before="100" w:beforeAutospacing="1"/>
      <w:ind w:left="0"/>
      <w:jc w:val="center"/>
    </w:pPr>
    <w:rPr>
      <w:rFonts w:cs="Times New Roman"/>
      <w:bCs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640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709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09A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09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09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09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9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9A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55D9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5D97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06C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6C38"/>
  </w:style>
  <w:style w:type="paragraph" w:styleId="Pta">
    <w:name w:val="footer"/>
    <w:basedOn w:val="Normlny"/>
    <w:link w:val="PtaChar"/>
    <w:uiPriority w:val="99"/>
    <w:unhideWhenUsed/>
    <w:rsid w:val="00D06C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6C38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07EB6"/>
  </w:style>
  <w:style w:type="paragraph" w:styleId="Zarkazkladnhotextu">
    <w:name w:val="Body Text Indent"/>
    <w:basedOn w:val="Normlny"/>
    <w:link w:val="ZarkazkladnhotextuChar"/>
    <w:semiHidden/>
    <w:rsid w:val="003A550B"/>
    <w:pPr>
      <w:ind w:left="4860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A550B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A550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A550B"/>
  </w:style>
  <w:style w:type="table" w:styleId="Mriekatabuky">
    <w:name w:val="Table Grid"/>
    <w:basedOn w:val="Normlnatabuka"/>
    <w:uiPriority w:val="59"/>
    <w:rsid w:val="0035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858EE"/>
    <w:rPr>
      <w:rFonts w:ascii="Times New Roman" w:eastAsiaTheme="majorEastAsia" w:hAnsi="Times New Roman" w:cstheme="majorBidi"/>
      <w:b/>
      <w:sz w:val="23"/>
      <w:szCs w:val="32"/>
    </w:rPr>
  </w:style>
  <w:style w:type="paragraph" w:styleId="Pokraovaniezoznamu">
    <w:name w:val="List Continue"/>
    <w:basedOn w:val="Normlny"/>
    <w:uiPriority w:val="99"/>
    <w:semiHidden/>
    <w:unhideWhenUsed/>
    <w:rsid w:val="0080619B"/>
    <w:pPr>
      <w:spacing w:after="120"/>
      <w:ind w:left="283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80619B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619B"/>
    <w:rPr>
      <w:rFonts w:ascii="Consolas" w:hAnsi="Consolas"/>
      <w:sz w:val="21"/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343818"/>
    <w:rPr>
      <w:rFonts w:ascii="Times New Roman" w:eastAsiaTheme="majorEastAsia" w:hAnsi="Times New Roman" w:cstheme="majorBidi"/>
      <w:b/>
      <w:sz w:val="23"/>
      <w:szCs w:val="26"/>
    </w:rPr>
  </w:style>
  <w:style w:type="character" w:styleId="Textzstupnhosymbolu">
    <w:name w:val="Placeholder Text"/>
    <w:basedOn w:val="Predvolenpsmoodseku"/>
    <w:uiPriority w:val="99"/>
    <w:semiHidden/>
    <w:rsid w:val="003D6E8A"/>
    <w:rPr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4D1B9F"/>
    <w:rPr>
      <w:rFonts w:ascii="Times New Roman" w:eastAsiaTheme="majorEastAsia" w:hAnsi="Times New Roman" w:cstheme="majorBidi"/>
      <w:sz w:val="23"/>
      <w:szCs w:val="24"/>
    </w:rPr>
  </w:style>
  <w:style w:type="character" w:styleId="Jemnzvraznenie">
    <w:name w:val="Subtle Emphasis"/>
    <w:basedOn w:val="Predvolenpsmoodseku"/>
    <w:uiPriority w:val="19"/>
    <w:qFormat/>
    <w:rsid w:val="0060210A"/>
    <w:rPr>
      <w:rFonts w:ascii="Times New Roman" w:hAnsi="Times New Roman"/>
      <w:i w:val="0"/>
      <w:iCs/>
      <w:color w:val="404040" w:themeColor="text1" w:themeTint="BF"/>
      <w:sz w:val="23"/>
    </w:rPr>
  </w:style>
  <w:style w:type="character" w:customStyle="1" w:styleId="Nadpis4Char">
    <w:name w:val="Nadpis 4 Char"/>
    <w:basedOn w:val="Predvolenpsmoodseku"/>
    <w:link w:val="Nadpis4"/>
    <w:uiPriority w:val="9"/>
    <w:rsid w:val="00432EB8"/>
    <w:rPr>
      <w:rFonts w:ascii="Times New Roman" w:eastAsiaTheme="majorEastAsia" w:hAnsi="Times New Roman" w:cstheme="majorBidi"/>
      <w:iCs/>
      <w:sz w:val="23"/>
    </w:rPr>
  </w:style>
  <w:style w:type="paragraph" w:styleId="Revzia">
    <w:name w:val="Revision"/>
    <w:hidden/>
    <w:uiPriority w:val="99"/>
    <w:semiHidden/>
    <w:rsid w:val="00505403"/>
    <w:pPr>
      <w:spacing w:after="0" w:line="240" w:lineRule="auto"/>
    </w:pPr>
    <w:rPr>
      <w:rFonts w:ascii="Times New Roman" w:hAnsi="Times New Roman"/>
      <w:sz w:val="23"/>
    </w:rPr>
  </w:style>
  <w:style w:type="paragraph" w:customStyle="1" w:styleId="nad">
    <w:name w:val="nad"/>
    <w:basedOn w:val="Normlny"/>
    <w:rsid w:val="00DF3071"/>
    <w:pPr>
      <w:overflowPunct w:val="0"/>
      <w:autoSpaceDE w:val="0"/>
      <w:autoSpaceDN w:val="0"/>
      <w:adjustRightInd w:val="0"/>
      <w:ind w:right="426"/>
      <w:jc w:val="center"/>
      <w:textAlignment w:val="baseline"/>
    </w:pPr>
    <w:rPr>
      <w:rFonts w:eastAsia="Times New Roman" w:cs="Times New Roman"/>
      <w:b/>
      <w:sz w:val="24"/>
      <w:szCs w:val="20"/>
      <w:lang w:val="pl-PL" w:eastAsia="cs-CZ"/>
    </w:rPr>
  </w:style>
  <w:style w:type="paragraph" w:customStyle="1" w:styleId="Default">
    <w:name w:val="Default"/>
    <w:rsid w:val="007E2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 ZsNH"/>
    <w:next w:val="slovannadpisZsnH"/>
    <w:qFormat/>
    <w:rsid w:val="002F3BF2"/>
    <w:pPr>
      <w:spacing w:after="0" w:line="240" w:lineRule="auto"/>
      <w:jc w:val="both"/>
    </w:pPr>
    <w:rPr>
      <w:rFonts w:ascii="Times New Roman" w:hAnsi="Times New Roman"/>
      <w:sz w:val="23"/>
    </w:rPr>
  </w:style>
  <w:style w:type="paragraph" w:styleId="Nadpis1">
    <w:name w:val="heading 1"/>
    <w:basedOn w:val="Normlny"/>
    <w:next w:val="Normlny"/>
    <w:link w:val="Nadpis1Char"/>
    <w:uiPriority w:val="9"/>
    <w:rsid w:val="00F858EE"/>
    <w:pPr>
      <w:keepNext/>
      <w:keepLines/>
      <w:numPr>
        <w:numId w:val="2"/>
      </w:numPr>
      <w:spacing w:before="100" w:beforeAutospacing="1" w:after="12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43818"/>
    <w:pPr>
      <w:keepNext/>
      <w:keepLines/>
      <w:numPr>
        <w:ilvl w:val="1"/>
        <w:numId w:val="1"/>
      </w:numPr>
      <w:spacing w:before="40" w:after="100" w:afterAutospacing="1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adpis4"/>
    <w:link w:val="Nadpis3Char"/>
    <w:uiPriority w:val="9"/>
    <w:unhideWhenUsed/>
    <w:qFormat/>
    <w:rsid w:val="004D1B9F"/>
    <w:pPr>
      <w:keepNext/>
      <w:keepLines/>
      <w:numPr>
        <w:ilvl w:val="1"/>
        <w:numId w:val="2"/>
      </w:numPr>
      <w:spacing w:before="40"/>
      <w:ind w:left="792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y"/>
    <w:next w:val="Nadpis1"/>
    <w:link w:val="Nadpis4Char"/>
    <w:autoRedefine/>
    <w:uiPriority w:val="9"/>
    <w:unhideWhenUsed/>
    <w:qFormat/>
    <w:rsid w:val="00432EB8"/>
    <w:pPr>
      <w:outlineLvl w:val="3"/>
    </w:pPr>
    <w:rPr>
      <w:rFonts w:eastAsiaTheme="majorEastAsia" w:cstheme="majorBidi"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nadpisZsnH">
    <w:name w:val="Číslovaný nadpis ZsnH"/>
    <w:basedOn w:val="Pokraovaniezoznamu"/>
    <w:autoRedefine/>
    <w:qFormat/>
    <w:rsid w:val="003A2760"/>
    <w:pPr>
      <w:autoSpaceDE w:val="0"/>
      <w:autoSpaceDN w:val="0"/>
      <w:adjustRightInd w:val="0"/>
      <w:spacing w:before="100" w:beforeAutospacing="1"/>
      <w:ind w:left="0"/>
      <w:jc w:val="center"/>
    </w:pPr>
    <w:rPr>
      <w:rFonts w:cs="Times New Roman"/>
      <w:bCs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640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709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09A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09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09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09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9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9A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55D9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5D97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06C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6C38"/>
  </w:style>
  <w:style w:type="paragraph" w:styleId="Pta">
    <w:name w:val="footer"/>
    <w:basedOn w:val="Normlny"/>
    <w:link w:val="PtaChar"/>
    <w:uiPriority w:val="99"/>
    <w:unhideWhenUsed/>
    <w:rsid w:val="00D06C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6C38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07EB6"/>
  </w:style>
  <w:style w:type="paragraph" w:styleId="Zarkazkladnhotextu">
    <w:name w:val="Body Text Indent"/>
    <w:basedOn w:val="Normlny"/>
    <w:link w:val="ZarkazkladnhotextuChar"/>
    <w:semiHidden/>
    <w:rsid w:val="003A550B"/>
    <w:pPr>
      <w:ind w:left="4860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A550B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A550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A550B"/>
  </w:style>
  <w:style w:type="table" w:styleId="Mriekatabuky">
    <w:name w:val="Table Grid"/>
    <w:basedOn w:val="Normlnatabuka"/>
    <w:uiPriority w:val="59"/>
    <w:rsid w:val="0035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858EE"/>
    <w:rPr>
      <w:rFonts w:ascii="Times New Roman" w:eastAsiaTheme="majorEastAsia" w:hAnsi="Times New Roman" w:cstheme="majorBidi"/>
      <w:b/>
      <w:sz w:val="23"/>
      <w:szCs w:val="32"/>
    </w:rPr>
  </w:style>
  <w:style w:type="paragraph" w:styleId="Pokraovaniezoznamu">
    <w:name w:val="List Continue"/>
    <w:basedOn w:val="Normlny"/>
    <w:uiPriority w:val="99"/>
    <w:semiHidden/>
    <w:unhideWhenUsed/>
    <w:rsid w:val="0080619B"/>
    <w:pPr>
      <w:spacing w:after="120"/>
      <w:ind w:left="283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80619B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619B"/>
    <w:rPr>
      <w:rFonts w:ascii="Consolas" w:hAnsi="Consolas"/>
      <w:sz w:val="21"/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343818"/>
    <w:rPr>
      <w:rFonts w:ascii="Times New Roman" w:eastAsiaTheme="majorEastAsia" w:hAnsi="Times New Roman" w:cstheme="majorBidi"/>
      <w:b/>
      <w:sz w:val="23"/>
      <w:szCs w:val="26"/>
    </w:rPr>
  </w:style>
  <w:style w:type="character" w:styleId="Textzstupnhosymbolu">
    <w:name w:val="Placeholder Text"/>
    <w:basedOn w:val="Predvolenpsmoodseku"/>
    <w:uiPriority w:val="99"/>
    <w:semiHidden/>
    <w:rsid w:val="003D6E8A"/>
    <w:rPr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4D1B9F"/>
    <w:rPr>
      <w:rFonts w:ascii="Times New Roman" w:eastAsiaTheme="majorEastAsia" w:hAnsi="Times New Roman" w:cstheme="majorBidi"/>
      <w:sz w:val="23"/>
      <w:szCs w:val="24"/>
    </w:rPr>
  </w:style>
  <w:style w:type="character" w:styleId="Jemnzvraznenie">
    <w:name w:val="Subtle Emphasis"/>
    <w:basedOn w:val="Predvolenpsmoodseku"/>
    <w:uiPriority w:val="19"/>
    <w:qFormat/>
    <w:rsid w:val="0060210A"/>
    <w:rPr>
      <w:rFonts w:ascii="Times New Roman" w:hAnsi="Times New Roman"/>
      <w:i w:val="0"/>
      <w:iCs/>
      <w:color w:val="404040" w:themeColor="text1" w:themeTint="BF"/>
      <w:sz w:val="23"/>
    </w:rPr>
  </w:style>
  <w:style w:type="character" w:customStyle="1" w:styleId="Nadpis4Char">
    <w:name w:val="Nadpis 4 Char"/>
    <w:basedOn w:val="Predvolenpsmoodseku"/>
    <w:link w:val="Nadpis4"/>
    <w:uiPriority w:val="9"/>
    <w:rsid w:val="00432EB8"/>
    <w:rPr>
      <w:rFonts w:ascii="Times New Roman" w:eastAsiaTheme="majorEastAsia" w:hAnsi="Times New Roman" w:cstheme="majorBidi"/>
      <w:iCs/>
      <w:sz w:val="23"/>
    </w:rPr>
  </w:style>
  <w:style w:type="paragraph" w:styleId="Revzia">
    <w:name w:val="Revision"/>
    <w:hidden/>
    <w:uiPriority w:val="99"/>
    <w:semiHidden/>
    <w:rsid w:val="00505403"/>
    <w:pPr>
      <w:spacing w:after="0" w:line="240" w:lineRule="auto"/>
    </w:pPr>
    <w:rPr>
      <w:rFonts w:ascii="Times New Roman" w:hAnsi="Times New Roman"/>
      <w:sz w:val="23"/>
    </w:rPr>
  </w:style>
  <w:style w:type="paragraph" w:customStyle="1" w:styleId="nad">
    <w:name w:val="nad"/>
    <w:basedOn w:val="Normlny"/>
    <w:rsid w:val="00DF3071"/>
    <w:pPr>
      <w:overflowPunct w:val="0"/>
      <w:autoSpaceDE w:val="0"/>
      <w:autoSpaceDN w:val="0"/>
      <w:adjustRightInd w:val="0"/>
      <w:ind w:right="426"/>
      <w:jc w:val="center"/>
      <w:textAlignment w:val="baseline"/>
    </w:pPr>
    <w:rPr>
      <w:rFonts w:eastAsia="Times New Roman" w:cs="Times New Roman"/>
      <w:b/>
      <w:sz w:val="24"/>
      <w:szCs w:val="20"/>
      <w:lang w:val="pl-PL" w:eastAsia="cs-CZ"/>
    </w:rPr>
  </w:style>
  <w:style w:type="paragraph" w:customStyle="1" w:styleId="Default">
    <w:name w:val="Default"/>
    <w:rsid w:val="007E2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1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0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7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9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62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11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50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695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57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16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00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1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73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62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38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88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34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141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47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39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38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78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99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94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8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74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38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9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03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94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14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2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452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41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8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37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31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7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662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15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91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4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13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17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90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1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84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3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12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86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8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6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3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8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6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17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1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1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82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16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29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7056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29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80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30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19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08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3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9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0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63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02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0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39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92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654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66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02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684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77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06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75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69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13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42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44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418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49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05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8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02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31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27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5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006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07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49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35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8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69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307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9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43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04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25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27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30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23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46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79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55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23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5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66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79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41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874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629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00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02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4BFCF09F34408BA49DA134FE02D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B42496-0222-491F-AA06-497797B1A12E}"/>
      </w:docPartPr>
      <w:docPartBody>
        <w:p w:rsidR="00D33145" w:rsidRDefault="00D33145" w:rsidP="00D33145">
          <w:pPr>
            <w:pStyle w:val="A94BFCF09F34408BA49DA134FE02DEA2"/>
          </w:pPr>
          <w:r w:rsidRPr="000E1084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64A8"/>
    <w:multiLevelType w:val="multilevel"/>
    <w:tmpl w:val="873A2304"/>
    <w:lvl w:ilvl="0">
      <w:start w:val="1"/>
      <w:numFmt w:val="decimal"/>
      <w:pStyle w:val="9B955B3B68B543CCB0CC57F680889E1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7D"/>
    <w:rsid w:val="000009B2"/>
    <w:rsid w:val="00054AEE"/>
    <w:rsid w:val="0006315D"/>
    <w:rsid w:val="0007347D"/>
    <w:rsid w:val="0008658F"/>
    <w:rsid w:val="0008694F"/>
    <w:rsid w:val="00092C32"/>
    <w:rsid w:val="000E7E36"/>
    <w:rsid w:val="00123B96"/>
    <w:rsid w:val="00126FE0"/>
    <w:rsid w:val="0017337C"/>
    <w:rsid w:val="00207B82"/>
    <w:rsid w:val="00227A70"/>
    <w:rsid w:val="00285473"/>
    <w:rsid w:val="00296E16"/>
    <w:rsid w:val="002B6BE6"/>
    <w:rsid w:val="002E1997"/>
    <w:rsid w:val="00300395"/>
    <w:rsid w:val="0031348F"/>
    <w:rsid w:val="003C3EF1"/>
    <w:rsid w:val="004E2078"/>
    <w:rsid w:val="005273FF"/>
    <w:rsid w:val="0055232B"/>
    <w:rsid w:val="005B04E8"/>
    <w:rsid w:val="00627D47"/>
    <w:rsid w:val="00680B28"/>
    <w:rsid w:val="006942FA"/>
    <w:rsid w:val="007709B7"/>
    <w:rsid w:val="007D04CD"/>
    <w:rsid w:val="008025CE"/>
    <w:rsid w:val="008536C1"/>
    <w:rsid w:val="008E3572"/>
    <w:rsid w:val="0092542E"/>
    <w:rsid w:val="00927C20"/>
    <w:rsid w:val="009D4845"/>
    <w:rsid w:val="00A15827"/>
    <w:rsid w:val="00AE4E82"/>
    <w:rsid w:val="00B17286"/>
    <w:rsid w:val="00C018F0"/>
    <w:rsid w:val="00C06DE8"/>
    <w:rsid w:val="00C32E7A"/>
    <w:rsid w:val="00C3477F"/>
    <w:rsid w:val="00C620DC"/>
    <w:rsid w:val="00C627B7"/>
    <w:rsid w:val="00C65BD4"/>
    <w:rsid w:val="00C859EC"/>
    <w:rsid w:val="00C91DE0"/>
    <w:rsid w:val="00CD6972"/>
    <w:rsid w:val="00D33145"/>
    <w:rsid w:val="00E02FD0"/>
    <w:rsid w:val="00E42655"/>
    <w:rsid w:val="00E9108F"/>
    <w:rsid w:val="00ED7A07"/>
    <w:rsid w:val="00F52DB1"/>
    <w:rsid w:val="00F7460B"/>
    <w:rsid w:val="00F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32E7A"/>
    <w:rPr>
      <w:color w:val="808080"/>
    </w:rPr>
  </w:style>
  <w:style w:type="paragraph" w:customStyle="1" w:styleId="12A2BF5DF0D54C6BBDBF8590101C9571">
    <w:name w:val="12A2BF5DF0D54C6BBDBF8590101C9571"/>
    <w:rsid w:val="00927C20"/>
  </w:style>
  <w:style w:type="paragraph" w:customStyle="1" w:styleId="9B955B3B68B543CCB0CC57F680889E1A">
    <w:name w:val="9B955B3B68B543CCB0CC57F680889E1A"/>
    <w:rsid w:val="00A15827"/>
  </w:style>
  <w:style w:type="paragraph" w:customStyle="1" w:styleId="09A91982433A42EA9106AD7638F0B155">
    <w:name w:val="09A91982433A42EA9106AD7638F0B155"/>
    <w:rsid w:val="00D33145"/>
  </w:style>
  <w:style w:type="paragraph" w:customStyle="1" w:styleId="A94BFCF09F34408BA49DA134FE02DEA2">
    <w:name w:val="A94BFCF09F34408BA49DA134FE02DEA2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09A91982433A42EA9106AD7638F0B1551">
    <w:name w:val="09A91982433A42EA9106AD7638F0B1551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9B955B3B68B543CCB0CC57F680889E1A1">
    <w:name w:val="9B955B3B68B543CCB0CC57F680889E1A1"/>
    <w:rsid w:val="00D33145"/>
    <w:pPr>
      <w:numPr>
        <w:numId w:val="1"/>
      </w:numPr>
      <w:spacing w:after="0" w:line="240" w:lineRule="auto"/>
      <w:ind w:left="1281" w:hanging="357"/>
      <w:jc w:val="both"/>
      <w:outlineLvl w:val="3"/>
    </w:pPr>
    <w:rPr>
      <w:rFonts w:ascii="Times New Roman" w:eastAsiaTheme="majorEastAsia" w:hAnsi="Times New Roman" w:cstheme="majorBidi"/>
      <w:iCs/>
      <w:sz w:val="23"/>
      <w:lang w:eastAsia="en-US"/>
    </w:rPr>
  </w:style>
  <w:style w:type="paragraph" w:customStyle="1" w:styleId="12A2BF5DF0D54C6BBDBF8590101C95711">
    <w:name w:val="12A2BF5DF0D54C6BBDBF8590101C95711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552E158F36234E34A73E921ACA8211D6">
    <w:name w:val="552E158F36234E34A73E921ACA8211D6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4C8C2801C3F2473ABF80AA58767453EE">
    <w:name w:val="4C8C2801C3F2473ABF80AA58767453EE"/>
    <w:rsid w:val="00C32E7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32E7A"/>
    <w:rPr>
      <w:color w:val="808080"/>
    </w:rPr>
  </w:style>
  <w:style w:type="paragraph" w:customStyle="1" w:styleId="12A2BF5DF0D54C6BBDBF8590101C9571">
    <w:name w:val="12A2BF5DF0D54C6BBDBF8590101C9571"/>
    <w:rsid w:val="00927C20"/>
  </w:style>
  <w:style w:type="paragraph" w:customStyle="1" w:styleId="9B955B3B68B543CCB0CC57F680889E1A">
    <w:name w:val="9B955B3B68B543CCB0CC57F680889E1A"/>
    <w:rsid w:val="00A15827"/>
  </w:style>
  <w:style w:type="paragraph" w:customStyle="1" w:styleId="09A91982433A42EA9106AD7638F0B155">
    <w:name w:val="09A91982433A42EA9106AD7638F0B155"/>
    <w:rsid w:val="00D33145"/>
  </w:style>
  <w:style w:type="paragraph" w:customStyle="1" w:styleId="A94BFCF09F34408BA49DA134FE02DEA2">
    <w:name w:val="A94BFCF09F34408BA49DA134FE02DEA2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09A91982433A42EA9106AD7638F0B1551">
    <w:name w:val="09A91982433A42EA9106AD7638F0B1551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9B955B3B68B543CCB0CC57F680889E1A1">
    <w:name w:val="9B955B3B68B543CCB0CC57F680889E1A1"/>
    <w:rsid w:val="00D33145"/>
    <w:pPr>
      <w:numPr>
        <w:numId w:val="1"/>
      </w:numPr>
      <w:spacing w:after="0" w:line="240" w:lineRule="auto"/>
      <w:ind w:left="1281" w:hanging="357"/>
      <w:jc w:val="both"/>
      <w:outlineLvl w:val="3"/>
    </w:pPr>
    <w:rPr>
      <w:rFonts w:ascii="Times New Roman" w:eastAsiaTheme="majorEastAsia" w:hAnsi="Times New Roman" w:cstheme="majorBidi"/>
      <w:iCs/>
      <w:sz w:val="23"/>
      <w:lang w:eastAsia="en-US"/>
    </w:rPr>
  </w:style>
  <w:style w:type="paragraph" w:customStyle="1" w:styleId="12A2BF5DF0D54C6BBDBF8590101C95711">
    <w:name w:val="12A2BF5DF0D54C6BBDBF8590101C95711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552E158F36234E34A73E921ACA8211D6">
    <w:name w:val="552E158F36234E34A73E921ACA8211D6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4C8C2801C3F2473ABF80AA58767453EE">
    <w:name w:val="4C8C2801C3F2473ABF80AA58767453EE"/>
    <w:rsid w:val="00C32E7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B8AFB971-B747-4446-A4B2-B23AA4E0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Mäsiarová Adriána</dc:creator>
  <cp:lastModifiedBy>Karol</cp:lastModifiedBy>
  <cp:revision>45</cp:revision>
  <cp:lastPrinted>2020-06-19T08:55:00Z</cp:lastPrinted>
  <dcterms:created xsi:type="dcterms:W3CDTF">2018-10-08T12:47:00Z</dcterms:created>
  <dcterms:modified xsi:type="dcterms:W3CDTF">2020-06-19T09:04:00Z</dcterms:modified>
</cp:coreProperties>
</file>